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Start w:id="1" w:name="_GoBack"/>
            <w:bookmarkEnd w:id="0"/>
            <w:bookmarkEnd w:id="1"/>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A16E6C">
              <w:rPr>
                <w:rFonts w:ascii="Times New Roman" w:hAnsi="Times New Roman" w:cs="Times New Roman"/>
                <w:sz w:val="24"/>
                <w:szCs w:val="24"/>
              </w:rPr>
              <w:t xml:space="preserve"> 4</w:t>
            </w:r>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proofErr w:type="spellStart"/>
            <w:r w:rsidRPr="00DF7CFD">
              <w:rPr>
                <w:rFonts w:ascii="Times New Roman" w:hAnsi="Times New Roman" w:cs="Times New Roman"/>
                <w:sz w:val="24"/>
                <w:szCs w:val="24"/>
              </w:rPr>
              <w:t>минобразования</w:t>
            </w:r>
            <w:proofErr w:type="spellEnd"/>
            <w:r w:rsidRPr="00DF7CFD">
              <w:rPr>
                <w:rFonts w:ascii="Times New Roman" w:hAnsi="Times New Roman" w:cs="Times New Roman"/>
                <w:sz w:val="24"/>
                <w:szCs w:val="24"/>
              </w:rPr>
              <w:t xml:space="preserve">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6"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w:t>
      </w:r>
      <w:proofErr w:type="gramStart"/>
      <w:r w:rsidRPr="001332DF">
        <w:rPr>
          <w:sz w:val="28"/>
          <w:szCs w:val="28"/>
        </w:rPr>
        <w:t>регулирующим</w:t>
      </w:r>
      <w:proofErr w:type="gramEnd"/>
      <w:r w:rsidRPr="001332DF">
        <w:rPr>
          <w:sz w:val="28"/>
          <w:szCs w:val="28"/>
        </w:rPr>
        <w:t xml:space="preserve">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7"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proofErr w:type="gramStart"/>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roofErr w:type="gramEnd"/>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332DF">
        <w:rPr>
          <w:sz w:val="28"/>
          <w:szCs w:val="28"/>
        </w:rPr>
        <w:t>попрошайничеством</w:t>
      </w:r>
      <w:proofErr w:type="gramEnd"/>
      <w:r w:rsidRPr="001332DF">
        <w:rPr>
          <w:sz w:val="28"/>
          <w:szCs w:val="28"/>
        </w:rPr>
        <w:t>;</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 xml:space="preserve">8. </w:t>
      </w:r>
      <w:proofErr w:type="gramStart"/>
      <w:r w:rsidRPr="001332DF">
        <w:rPr>
          <w:sz w:val="28"/>
          <w:szCs w:val="28"/>
        </w:rPr>
        <w:t>оправдывающая</w:t>
      </w:r>
      <w:proofErr w:type="gramEnd"/>
      <w:r w:rsidRPr="001332DF">
        <w:rPr>
          <w:sz w:val="28"/>
          <w:szCs w:val="28"/>
        </w:rPr>
        <w:t xml:space="preserve">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proofErr w:type="gramStart"/>
      <w:r w:rsidRPr="001332DF">
        <w:rPr>
          <w:sz w:val="28"/>
          <w:szCs w:val="28"/>
        </w:rPr>
        <w:t>9. содержащая нецензурную брань;</w:t>
      </w:r>
      <w:proofErr w:type="gramEnd"/>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 xml:space="preserve">10. </w:t>
      </w:r>
      <w:proofErr w:type="gramStart"/>
      <w:r w:rsidRPr="001332DF">
        <w:rPr>
          <w:sz w:val="28"/>
          <w:szCs w:val="28"/>
        </w:rPr>
        <w:t>содержащая</w:t>
      </w:r>
      <w:proofErr w:type="gramEnd"/>
      <w:r w:rsidRPr="001332DF">
        <w:rPr>
          <w:sz w:val="28"/>
          <w:szCs w:val="28"/>
        </w:rPr>
        <w:t xml:space="preserve">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 xml:space="preserve">2. вызывающая у детей страх, ужас или панику, в </w:t>
      </w:r>
      <w:proofErr w:type="spellStart"/>
      <w:r w:rsidRPr="001332DF">
        <w:rPr>
          <w:sz w:val="28"/>
          <w:szCs w:val="28"/>
        </w:rPr>
        <w:t>т.ч</w:t>
      </w:r>
      <w:proofErr w:type="spellEnd"/>
      <w:r w:rsidRPr="001332DF">
        <w:rPr>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 xml:space="preserve">3. </w:t>
      </w:r>
      <w:proofErr w:type="gramStart"/>
      <w:r w:rsidRPr="001332DF">
        <w:rPr>
          <w:sz w:val="28"/>
          <w:szCs w:val="28"/>
        </w:rPr>
        <w:t>представляемая</w:t>
      </w:r>
      <w:proofErr w:type="gramEnd"/>
      <w:r w:rsidRPr="001332DF">
        <w:rPr>
          <w:sz w:val="28"/>
          <w:szCs w:val="28"/>
        </w:rPr>
        <w:t xml:space="preserve">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 xml:space="preserve">4. </w:t>
      </w:r>
      <w:proofErr w:type="gramStart"/>
      <w:r w:rsidRPr="001332DF">
        <w:rPr>
          <w:sz w:val="28"/>
          <w:szCs w:val="28"/>
        </w:rPr>
        <w:t>содержащая</w:t>
      </w:r>
      <w:proofErr w:type="gramEnd"/>
      <w:r w:rsidRPr="001332DF">
        <w:rPr>
          <w:sz w:val="28"/>
          <w:szCs w:val="28"/>
        </w:rPr>
        <w:t xml:space="preserve">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lastRenderedPageBreak/>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332DF">
        <w:rPr>
          <w:sz w:val="28"/>
          <w:szCs w:val="28"/>
        </w:rPr>
        <w:t>не</w:t>
      </w:r>
      <w:proofErr w:type="gramEnd"/>
      <w:r w:rsidRPr="001332DF">
        <w:rPr>
          <w:sz w:val="28"/>
          <w:szCs w:val="28"/>
        </w:rPr>
        <w:t xml:space="preserve">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 xml:space="preserve">Важно по-прежнему строго соблюдать правила </w:t>
      </w:r>
      <w:proofErr w:type="gramStart"/>
      <w:r w:rsidRPr="001332DF">
        <w:rPr>
          <w:sz w:val="28"/>
          <w:szCs w:val="28"/>
        </w:rPr>
        <w:t>Интернет-безопасности</w:t>
      </w:r>
      <w:proofErr w:type="gramEnd"/>
      <w:r w:rsidRPr="001332DF">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16E6C"/>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alacts.ru/doc/federalnyi-zakon-ot-29122010-n-436-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Наталья Владимировна</dc:creator>
  <cp:lastModifiedBy>1</cp:lastModifiedBy>
  <cp:revision>2</cp:revision>
  <cp:lastPrinted>2021-11-19T13:50:00Z</cp:lastPrinted>
  <dcterms:created xsi:type="dcterms:W3CDTF">2022-03-31T12:35:00Z</dcterms:created>
  <dcterms:modified xsi:type="dcterms:W3CDTF">2022-03-31T12:35:00Z</dcterms:modified>
</cp:coreProperties>
</file>