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64" w:rsidRDefault="008B4864" w:rsidP="006E392D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52476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</w:t>
      </w:r>
      <w:r w:rsidR="00EF2052"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адаптированной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рабочей программе по </w:t>
      </w:r>
      <w:r w:rsidR="000E4E2E">
        <w:rPr>
          <w:rFonts w:ascii="Times New Roman" w:hAnsi="Times New Roman"/>
          <w:b/>
          <w:color w:val="000000"/>
          <w:sz w:val="28"/>
          <w:lang w:val="ru-RU"/>
        </w:rPr>
        <w:t>физике 8 класс</w:t>
      </w:r>
    </w:p>
    <w:p w:rsidR="006E392D" w:rsidRDefault="00A91CF9" w:rsidP="00541811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1C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bookmarkStart w:id="1" w:name="_GoBack"/>
      <w:bookmarkEnd w:id="1"/>
    </w:p>
    <w:p w:rsidR="006E392D" w:rsidRPr="006E392D" w:rsidRDefault="006E392D" w:rsidP="006E392D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39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E39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Адаптированная рабочая программа  по физике </w:t>
      </w:r>
      <w:r w:rsidRPr="006E392D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6E392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92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6E392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с </w:t>
      </w:r>
      <w:r w:rsidRPr="006E3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ОВЗ (ЗПР) </w:t>
      </w:r>
      <w:r w:rsidRPr="006E39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составлена в соответствии с требованиями Федерального государственного образовательного стандарта основного общего образования, предъявляемых к результатам освоения адаптированной основной образовательной программы и</w:t>
      </w:r>
      <w:r w:rsidRPr="006E392D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авторской </w:t>
      </w:r>
      <w:r w:rsidRPr="006E392D">
        <w:rPr>
          <w:rFonts w:ascii="Times New Roman" w:hAnsi="Times New Roman" w:cs="Times New Roman"/>
          <w:sz w:val="28"/>
          <w:szCs w:val="28"/>
          <w:lang w:val="ru-RU" w:eastAsia="ru-RU"/>
        </w:rPr>
        <w:t>программы</w:t>
      </w:r>
      <w:r w:rsidRPr="006E39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6E39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 </w:t>
      </w:r>
      <w:proofErr w:type="spellStart"/>
      <w:r w:rsidRPr="006E39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Перышкина</w:t>
      </w:r>
      <w:proofErr w:type="spellEnd"/>
      <w:r w:rsidRPr="006E39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Физика. 8класс</w:t>
      </w:r>
      <w:r w:rsidRPr="006E392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E392D" w:rsidRPr="006E392D" w:rsidRDefault="006E392D" w:rsidP="006E392D">
      <w:pPr>
        <w:shd w:val="clear" w:color="auto" w:fill="FFFFFF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Общая характеристика предмета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построена с учетом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развития: недостаточность внимания, памяти, логического мышления, пространственной ориентировки, быстрая утомляемость, которые отрицательно влияют на усвоение физических понятий. В связи с этим при рассмотрении курса физики 8-в  класса были внесены изменения в объем теоретических сведений для этих детей. Некоторый материал программы им дается без доказательств, только в виде формул и алгоритмов или в ознакомительной форме для обзорного изучения. Снизив объем запоминаемой информации, для учащихся с ОВЗ целесообразно более широко ввести употребление опорных схем, памяток, алгоритмов.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Данная программа для детей с ОВЗ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Изучение физики для детей с ОВЗ направлено на достижение следующих целей:</w:t>
      </w:r>
    </w:p>
    <w:p w:rsidR="006E392D" w:rsidRPr="006E392D" w:rsidRDefault="006E392D" w:rsidP="006E392D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овладение системой физических знаний и умений</w:t>
      </w: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E392D" w:rsidRPr="006E392D" w:rsidRDefault="006E392D" w:rsidP="006E392D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интеллектуальное развитие, </w:t>
      </w: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качеств личности, необходимых человеку для полноценной жизни в современном обществе, свойственных физической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E392D" w:rsidRPr="006E392D" w:rsidRDefault="006E392D" w:rsidP="006E392D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развитие высших психических функций, </w:t>
      </w: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умение ориентироваться в задании, анализировать его, обдумывать и планировать предстоящую деятельность.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Темп изучения материала для детей с ОВЗ должен быть небыстрый. Достаточно много времени отводится на отработку основных умений и навыков, отвечающих обязательным требованиям, на повторение, в том числе коррекцию знаний за курс физики предыдущих классов. Отработка основных умений и навыков осуществляется на достаточном количестве посильных учащимся упражнений. Но задания должны быть разнообразны по форме и содержанию, включать в себя игровые и практические моменты.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важнейших умений и навыков происходит на фоне развития продуктивной умственной деятельности: обучающиеся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Важнейшее условие правильного построения учебного процесса - это доступность и эффективность обучения для каждого учащегося в классе, что достигается выделением в каждой теме главного, и дифференциацией материала, отработкой на практике полученных знаний.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 время учебного процесса нужно иметь в виду, что учебная деятельность должна быть богатой по содержанию, требующей от школьника интеллектуального напряжения, но одновременно обязательные требования не должны быть перегруженными по обхвату материала и доступны ребенку. Только доступность и понимание помогут вызвать у таких учащихся интерес к учению. Немаловажным фактором в обучении таких детей является доброжелательная, спокойная атмосфера, атмосфера доброты и понимания.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 работы в данном классе - это и речевое развитие, что ведет непосредственным образом к интеллектуальному развитию: учащиеся должны проговаривать ход своих рассуждений, пояснять свои действия при решении различных заданий. Выполнение письменных заданий предваряется языковым анализом материала с целью предупреждения ошибок.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Важнейшими </w:t>
      </w:r>
      <w:r w:rsidRPr="006E3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коррекционными задачами курса физики</w:t>
      </w: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являются развитие логического мышления и речи учащихся, формирование у них навыков умственного труда — планирование работы, поиск рациональных путей ее выполнения, осуществление самоконтроля. Школьники должны научиться грамотно и аккуратно делать физические записи, уметь объяснить их. Дети с ЗПР из-за особенностей своего психического развития трудно усваивают программу по физике, так как затруднено логическое мышление, образное представление.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основные понятия вводятся на наглядной основе. Законы физики даются в процессе практических упражнений через решение задач и приводятся в описательной форме. Все теоретические положения даются исключительно в ознакомительном плане и опираются на наглядные представления учащихся,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много устных задач с готовым решением, но с ошибками, часто проводятся физические диктанты, работы плана «Объясни», «Найди соответствие» и другие.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Форма организации образовательного процесса: классно-урочная.</w:t>
      </w:r>
    </w:p>
    <w:p w:rsidR="006E392D" w:rsidRPr="006E392D" w:rsidRDefault="006E392D" w:rsidP="006E392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Технологии, используемые в обучении: обучение в сотрудничестве, развивающего обучения,  информационно - коммуникационные, </w:t>
      </w:r>
      <w:proofErr w:type="spellStart"/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здоровьесбережения</w:t>
      </w:r>
      <w:proofErr w:type="spellEnd"/>
      <w:r w:rsidRPr="006E39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6E392D" w:rsidRPr="006E392D" w:rsidRDefault="006E392D" w:rsidP="006E392D">
      <w:pPr>
        <w:rPr>
          <w:rFonts w:ascii="Times New Roman" w:hAnsi="Times New Roman" w:cs="Times New Roman"/>
          <w:sz w:val="28"/>
          <w:szCs w:val="30"/>
          <w:lang w:val="ru-RU" w:eastAsia="ru-RU"/>
        </w:rPr>
      </w:pPr>
    </w:p>
    <w:p w:rsidR="0082327D" w:rsidRDefault="00A91C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A91CF9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2327D" w:rsidRPr="00A91CF9" w:rsidRDefault="00A91C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82327D" w:rsidRPr="00A91CF9" w:rsidRDefault="00A91CF9">
      <w:pPr>
        <w:spacing w:after="0" w:line="264" w:lineRule="auto"/>
        <w:ind w:firstLine="600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A91CF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A91CF9">
        <w:rPr>
          <w:rFonts w:ascii="Times New Roman" w:hAnsi="Times New Roman"/>
          <w:color w:val="000000"/>
          <w:sz w:val="28"/>
          <w:lang w:val="ru-RU"/>
        </w:rPr>
        <w:t>: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A91CF9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A91CF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82327D" w:rsidRPr="00A91CF9" w:rsidRDefault="00A91C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1C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035B9" w:rsidRPr="00A91CF9" w:rsidRDefault="00C035B9" w:rsidP="00C035B9">
      <w:pPr>
        <w:spacing w:after="0" w:line="264" w:lineRule="auto"/>
        <w:jc w:val="both"/>
        <w:rPr>
          <w:lang w:val="ru-RU"/>
        </w:rPr>
        <w:sectPr w:rsidR="00C035B9" w:rsidRPr="00A91CF9">
          <w:pgSz w:w="11906" w:h="16383"/>
          <w:pgMar w:top="1134" w:right="850" w:bottom="1134" w:left="1701" w:header="720" w:footer="720" w:gutter="0"/>
          <w:cols w:space="720"/>
        </w:sectPr>
      </w:pPr>
    </w:p>
    <w:p w:rsidR="00C035B9" w:rsidRDefault="00C035B9" w:rsidP="00C035B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Toc124426195"/>
      <w:bookmarkStart w:id="3" w:name="block-6952477"/>
      <w:bookmarkEnd w:id="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</w:t>
      </w:r>
      <w:r w:rsidR="003255E8">
        <w:rPr>
          <w:rFonts w:ascii="Times New Roman" w:hAnsi="Times New Roman"/>
          <w:b/>
          <w:color w:val="000000"/>
          <w:sz w:val="28"/>
          <w:lang w:val="ru-RU"/>
        </w:rPr>
        <w:t>ебного предмета Физика в учебном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плане</w:t>
      </w:r>
    </w:p>
    <w:p w:rsidR="006C248A" w:rsidRPr="00C035B9" w:rsidRDefault="00C035B9" w:rsidP="00C035B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C248A" w:rsidRPr="00C035B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основного общего образования отводится в 8 классе – 68 часов (2 часа в неделю),</w:t>
      </w:r>
      <w:r w:rsidR="00F03B09">
        <w:rPr>
          <w:rFonts w:ascii="Times New Roman" w:hAnsi="Times New Roman"/>
          <w:color w:val="000000"/>
          <w:sz w:val="28"/>
          <w:lang w:val="ru-RU"/>
        </w:rPr>
        <w:t xml:space="preserve"> 34 учебные недели.</w:t>
      </w:r>
      <w:r w:rsidR="006C248A" w:rsidRPr="00C035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C248A" w:rsidRPr="00C035B9">
        <w:rPr>
          <w:sz w:val="28"/>
          <w:lang w:val="ru-RU"/>
        </w:rPr>
        <w:br/>
      </w:r>
      <w:bookmarkStart w:id="4" w:name="8ddfe65f-f659-49ad-9159-952bb7a2712d"/>
      <w:bookmarkEnd w:id="4"/>
    </w:p>
    <w:p w:rsidR="003255E8" w:rsidRPr="003255E8" w:rsidRDefault="003255E8" w:rsidP="00325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447C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447C90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3255E8" w:rsidRPr="00CD3AE6" w:rsidRDefault="003255E8" w:rsidP="003255E8">
      <w:pPr>
        <w:rPr>
          <w:sz w:val="24"/>
          <w:lang w:val="ru-RU"/>
        </w:rPr>
      </w:pPr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8 класс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Перышкин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А.В. Физика 7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-9</w:t>
      </w:r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</w:t>
      </w:r>
      <w:proofErr w:type="spellEnd"/>
      <w:r w:rsidRPr="00CD3AE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ФГОС</w:t>
      </w:r>
    </w:p>
    <w:p w:rsidR="006C248A" w:rsidRPr="00A91CF9" w:rsidRDefault="006C248A" w:rsidP="006C248A">
      <w:pPr>
        <w:spacing w:after="0" w:line="480" w:lineRule="auto"/>
        <w:ind w:left="120"/>
        <w:rPr>
          <w:lang w:val="ru-RU"/>
        </w:rPr>
      </w:pPr>
    </w:p>
    <w:p w:rsidR="00A91CF9" w:rsidRPr="00A91CF9" w:rsidRDefault="00A91CF9" w:rsidP="00F03B09">
      <w:pPr>
        <w:rPr>
          <w:lang w:val="ru-RU"/>
        </w:rPr>
      </w:pPr>
      <w:bookmarkStart w:id="5" w:name="_Toc124426206"/>
      <w:bookmarkEnd w:id="3"/>
      <w:bookmarkEnd w:id="5"/>
    </w:p>
    <w:sectPr w:rsidR="00A91CF9" w:rsidRPr="00A91C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F6B"/>
    <w:multiLevelType w:val="multilevel"/>
    <w:tmpl w:val="E3F82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42366"/>
    <w:multiLevelType w:val="multilevel"/>
    <w:tmpl w:val="52BA3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A09FA"/>
    <w:multiLevelType w:val="multilevel"/>
    <w:tmpl w:val="B6CAE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A5C13"/>
    <w:multiLevelType w:val="multilevel"/>
    <w:tmpl w:val="FA683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B6DF0"/>
    <w:multiLevelType w:val="multilevel"/>
    <w:tmpl w:val="B262DA24"/>
    <w:lvl w:ilvl="0">
      <w:start w:val="1"/>
      <w:numFmt w:val="decimal"/>
      <w:lvlText w:val="%1."/>
      <w:lvlJc w:val="left"/>
      <w:pPr>
        <w:ind w:left="26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9638B"/>
    <w:multiLevelType w:val="multilevel"/>
    <w:tmpl w:val="0B2291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57B78"/>
    <w:multiLevelType w:val="multilevel"/>
    <w:tmpl w:val="036818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6488B"/>
    <w:multiLevelType w:val="multilevel"/>
    <w:tmpl w:val="731EE1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E32DD"/>
    <w:multiLevelType w:val="multilevel"/>
    <w:tmpl w:val="F306E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D4F61"/>
    <w:multiLevelType w:val="multilevel"/>
    <w:tmpl w:val="1D44FF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A40A9"/>
    <w:multiLevelType w:val="multilevel"/>
    <w:tmpl w:val="A7B0A4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666980"/>
    <w:multiLevelType w:val="multilevel"/>
    <w:tmpl w:val="528ADF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35CE6"/>
    <w:multiLevelType w:val="multilevel"/>
    <w:tmpl w:val="41D85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31325"/>
    <w:multiLevelType w:val="multilevel"/>
    <w:tmpl w:val="300C8A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948A5"/>
    <w:multiLevelType w:val="multilevel"/>
    <w:tmpl w:val="4B86A9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C0B2A"/>
    <w:multiLevelType w:val="multilevel"/>
    <w:tmpl w:val="0DE6A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C6F72"/>
    <w:multiLevelType w:val="multilevel"/>
    <w:tmpl w:val="626AE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5502A"/>
    <w:multiLevelType w:val="multilevel"/>
    <w:tmpl w:val="1D3023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C5901"/>
    <w:multiLevelType w:val="multilevel"/>
    <w:tmpl w:val="72F454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B7766"/>
    <w:multiLevelType w:val="multilevel"/>
    <w:tmpl w:val="B9489F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500B0"/>
    <w:multiLevelType w:val="multilevel"/>
    <w:tmpl w:val="1A6AC4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A759B5"/>
    <w:multiLevelType w:val="multilevel"/>
    <w:tmpl w:val="7FBE0C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471B1"/>
    <w:multiLevelType w:val="multilevel"/>
    <w:tmpl w:val="E4E48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177CBB"/>
    <w:multiLevelType w:val="multilevel"/>
    <w:tmpl w:val="B1A45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80779"/>
    <w:multiLevelType w:val="multilevel"/>
    <w:tmpl w:val="D4401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753939"/>
    <w:multiLevelType w:val="multilevel"/>
    <w:tmpl w:val="22662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037661"/>
    <w:multiLevelType w:val="multilevel"/>
    <w:tmpl w:val="6DF4CB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D1586"/>
    <w:multiLevelType w:val="multilevel"/>
    <w:tmpl w:val="F4E207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B63BE2"/>
    <w:multiLevelType w:val="multilevel"/>
    <w:tmpl w:val="1B387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B13F70"/>
    <w:multiLevelType w:val="multilevel"/>
    <w:tmpl w:val="F16A194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35100F"/>
    <w:multiLevelType w:val="multilevel"/>
    <w:tmpl w:val="98100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7B31B2"/>
    <w:multiLevelType w:val="multilevel"/>
    <w:tmpl w:val="664CD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6D411D"/>
    <w:multiLevelType w:val="multilevel"/>
    <w:tmpl w:val="58FC1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705308"/>
    <w:multiLevelType w:val="multilevel"/>
    <w:tmpl w:val="36060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E4C61"/>
    <w:multiLevelType w:val="multilevel"/>
    <w:tmpl w:val="BF4C44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93B5D"/>
    <w:multiLevelType w:val="multilevel"/>
    <w:tmpl w:val="33EC5D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3C1464"/>
    <w:multiLevelType w:val="multilevel"/>
    <w:tmpl w:val="F7786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3"/>
  </w:num>
  <w:num w:numId="5">
    <w:abstractNumId w:val="3"/>
  </w:num>
  <w:num w:numId="6">
    <w:abstractNumId w:val="27"/>
  </w:num>
  <w:num w:numId="7">
    <w:abstractNumId w:val="9"/>
  </w:num>
  <w:num w:numId="8">
    <w:abstractNumId w:val="12"/>
  </w:num>
  <w:num w:numId="9">
    <w:abstractNumId w:val="10"/>
  </w:num>
  <w:num w:numId="10">
    <w:abstractNumId w:val="26"/>
  </w:num>
  <w:num w:numId="11">
    <w:abstractNumId w:val="19"/>
  </w:num>
  <w:num w:numId="12">
    <w:abstractNumId w:val="20"/>
  </w:num>
  <w:num w:numId="13">
    <w:abstractNumId w:val="7"/>
  </w:num>
  <w:num w:numId="14">
    <w:abstractNumId w:val="6"/>
  </w:num>
  <w:num w:numId="15">
    <w:abstractNumId w:val="5"/>
  </w:num>
  <w:num w:numId="16">
    <w:abstractNumId w:val="30"/>
  </w:num>
  <w:num w:numId="17">
    <w:abstractNumId w:val="2"/>
  </w:num>
  <w:num w:numId="18">
    <w:abstractNumId w:val="4"/>
  </w:num>
  <w:num w:numId="19">
    <w:abstractNumId w:val="11"/>
  </w:num>
  <w:num w:numId="20">
    <w:abstractNumId w:val="33"/>
  </w:num>
  <w:num w:numId="21">
    <w:abstractNumId w:val="17"/>
  </w:num>
  <w:num w:numId="22">
    <w:abstractNumId w:val="36"/>
  </w:num>
  <w:num w:numId="23">
    <w:abstractNumId w:val="14"/>
  </w:num>
  <w:num w:numId="24">
    <w:abstractNumId w:val="35"/>
  </w:num>
  <w:num w:numId="25">
    <w:abstractNumId w:val="21"/>
  </w:num>
  <w:num w:numId="26">
    <w:abstractNumId w:val="28"/>
  </w:num>
  <w:num w:numId="27">
    <w:abstractNumId w:val="8"/>
  </w:num>
  <w:num w:numId="28">
    <w:abstractNumId w:val="29"/>
  </w:num>
  <w:num w:numId="29">
    <w:abstractNumId w:val="16"/>
  </w:num>
  <w:num w:numId="30">
    <w:abstractNumId w:val="34"/>
  </w:num>
  <w:num w:numId="31">
    <w:abstractNumId w:val="0"/>
  </w:num>
  <w:num w:numId="32">
    <w:abstractNumId w:val="1"/>
  </w:num>
  <w:num w:numId="33">
    <w:abstractNumId w:val="22"/>
  </w:num>
  <w:num w:numId="34">
    <w:abstractNumId w:val="25"/>
  </w:num>
  <w:num w:numId="35">
    <w:abstractNumId w:val="31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327D"/>
    <w:rsid w:val="000E4E2E"/>
    <w:rsid w:val="003255E8"/>
    <w:rsid w:val="00541811"/>
    <w:rsid w:val="006C248A"/>
    <w:rsid w:val="006E392D"/>
    <w:rsid w:val="0082327D"/>
    <w:rsid w:val="008B4864"/>
    <w:rsid w:val="00A91CF9"/>
    <w:rsid w:val="00C035B9"/>
    <w:rsid w:val="00EF2052"/>
    <w:rsid w:val="00F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2024-09-29T18:02:00Z</dcterms:created>
  <dcterms:modified xsi:type="dcterms:W3CDTF">2024-10-04T10:56:00Z</dcterms:modified>
</cp:coreProperties>
</file>