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5E" w:rsidRPr="00D13827" w:rsidRDefault="00636B5E" w:rsidP="00D13827">
      <w:pPr>
        <w:pStyle w:val="a3"/>
        <w:spacing w:before="0" w:beforeAutospacing="0" w:after="0" w:afterAutospacing="0" w:line="242" w:lineRule="atLeast"/>
        <w:jc w:val="center"/>
        <w:rPr>
          <w:rStyle w:val="a4"/>
          <w:sz w:val="28"/>
        </w:rPr>
      </w:pPr>
      <w:r w:rsidRPr="00D13827">
        <w:rPr>
          <w:rStyle w:val="a4"/>
          <w:sz w:val="28"/>
        </w:rPr>
        <w:t>Аннотация к адаптированной рабочей программе по труду (технология) 8 класс</w:t>
      </w:r>
    </w:p>
    <w:p w:rsidR="00636B5E" w:rsidRDefault="00636B5E" w:rsidP="00BD216A">
      <w:pPr>
        <w:pStyle w:val="a3"/>
        <w:spacing w:before="0" w:beforeAutospacing="0" w:after="0" w:afterAutospacing="0" w:line="242" w:lineRule="atLeast"/>
        <w:jc w:val="both"/>
        <w:rPr>
          <w:rStyle w:val="a4"/>
        </w:rPr>
      </w:pPr>
    </w:p>
    <w:p w:rsidR="00BD216A" w:rsidRDefault="00BD216A" w:rsidP="00636B5E">
      <w:pPr>
        <w:pStyle w:val="a3"/>
        <w:spacing w:before="0" w:beforeAutospacing="0" w:after="0" w:afterAutospacing="0" w:line="242" w:lineRule="atLeast"/>
        <w:jc w:val="center"/>
      </w:pPr>
      <w:r>
        <w:rPr>
          <w:rStyle w:val="a4"/>
        </w:rPr>
        <w:t>ПОЯСНИТЕЛЬНАЯ ЗАПИСКА</w:t>
      </w:r>
      <w:bookmarkStart w:id="0" w:name="_GoBack"/>
      <w:bookmarkEnd w:id="0"/>
    </w:p>
    <w:p w:rsidR="00D17669" w:rsidRPr="00D13827" w:rsidRDefault="00BD216A" w:rsidP="00D17669">
      <w:pPr>
        <w:pStyle w:val="a5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1" w:name="_Toc157707436"/>
      <w:bookmarkEnd w:id="1"/>
      <w:r>
        <w:br/>
      </w:r>
      <w:proofErr w:type="gramStart"/>
      <w:r w:rsidR="00D17669" w:rsidRPr="00D13827">
        <w:rPr>
          <w:rFonts w:ascii="Times New Roman" w:hAnsi="Times New Roman"/>
          <w:color w:val="000000"/>
          <w:sz w:val="28"/>
          <w:szCs w:val="28"/>
        </w:rPr>
        <w:t xml:space="preserve">Адаптированная рабочая программа  по предмету </w:t>
      </w:r>
      <w:r w:rsidR="00D17669" w:rsidRPr="00D13827">
        <w:rPr>
          <w:rFonts w:ascii="Times New Roman" w:hAnsi="Times New Roman"/>
          <w:sz w:val="28"/>
          <w:szCs w:val="28"/>
        </w:rPr>
        <w:t>Т</w:t>
      </w:r>
      <w:r w:rsidR="00636B5E" w:rsidRPr="00D13827">
        <w:rPr>
          <w:rFonts w:ascii="Times New Roman" w:hAnsi="Times New Roman"/>
          <w:sz w:val="28"/>
          <w:szCs w:val="28"/>
        </w:rPr>
        <w:t>руд (т</w:t>
      </w:r>
      <w:r w:rsidR="00D17669" w:rsidRPr="00D13827">
        <w:rPr>
          <w:rFonts w:ascii="Times New Roman" w:hAnsi="Times New Roman"/>
          <w:sz w:val="28"/>
          <w:szCs w:val="28"/>
        </w:rPr>
        <w:t>ехнология</w:t>
      </w:r>
      <w:r w:rsidR="00636B5E" w:rsidRPr="00D13827">
        <w:rPr>
          <w:rFonts w:ascii="Times New Roman" w:hAnsi="Times New Roman"/>
          <w:sz w:val="28"/>
          <w:szCs w:val="28"/>
        </w:rPr>
        <w:t>)</w:t>
      </w:r>
      <w:r w:rsidR="00D17669" w:rsidRPr="00D1382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17669" w:rsidRPr="00D13827">
        <w:rPr>
          <w:rFonts w:ascii="Times New Roman" w:hAnsi="Times New Roman"/>
          <w:sz w:val="28"/>
          <w:szCs w:val="28"/>
        </w:rPr>
        <w:t>для</w:t>
      </w:r>
      <w:r w:rsidR="00D17669" w:rsidRPr="00D1382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17669" w:rsidRPr="00D13827">
        <w:rPr>
          <w:rFonts w:ascii="Times New Roman" w:hAnsi="Times New Roman"/>
          <w:sz w:val="28"/>
          <w:szCs w:val="28"/>
        </w:rPr>
        <w:t>обучающихся</w:t>
      </w:r>
      <w:r w:rsidR="00D17669" w:rsidRPr="00D13827">
        <w:rPr>
          <w:rFonts w:ascii="Times New Roman" w:hAnsi="Times New Roman"/>
          <w:spacing w:val="-3"/>
          <w:sz w:val="28"/>
          <w:szCs w:val="28"/>
        </w:rPr>
        <w:t xml:space="preserve"> с </w:t>
      </w:r>
      <w:r w:rsidR="00D17669" w:rsidRPr="00D13827">
        <w:rPr>
          <w:rFonts w:ascii="Times New Roman" w:hAnsi="Times New Roman"/>
          <w:sz w:val="28"/>
          <w:szCs w:val="28"/>
        </w:rPr>
        <w:t xml:space="preserve">ОВЗ (ЗПР) </w:t>
      </w:r>
      <w:r w:rsidR="00D17669" w:rsidRPr="00D13827">
        <w:rPr>
          <w:rFonts w:ascii="Times New Roman" w:hAnsi="Times New Roman"/>
          <w:color w:val="000000"/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основного общего образования, предъявляемых к результатам освоения адаптированной основной образовательной программы и</w:t>
      </w:r>
      <w:r w:rsidR="00D17669" w:rsidRPr="00D13827">
        <w:rPr>
          <w:rFonts w:ascii="Times New Roman" w:hAnsi="Times New Roman"/>
          <w:sz w:val="28"/>
          <w:szCs w:val="28"/>
        </w:rPr>
        <w:t xml:space="preserve"> на основе авторской программы Симоненко В.Д</w:t>
      </w:r>
      <w:proofErr w:type="gramEnd"/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D216A" w:rsidRPr="00D13827" w:rsidRDefault="00BD216A" w:rsidP="00BD216A">
      <w:pPr>
        <w:pStyle w:val="a3"/>
        <w:spacing w:before="0" w:beforeAutospacing="0" w:after="0" w:afterAutospacing="0" w:line="0" w:lineRule="auto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​</w:t>
      </w:r>
      <w:r w:rsidRPr="00D13827">
        <w:rPr>
          <w:sz w:val="28"/>
          <w:szCs w:val="28"/>
        </w:rPr>
        <w:br/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Основной </w:t>
      </w:r>
      <w:r w:rsidRPr="00D13827">
        <w:rPr>
          <w:rStyle w:val="a4"/>
          <w:sz w:val="28"/>
          <w:szCs w:val="28"/>
        </w:rPr>
        <w:t>целью</w:t>
      </w:r>
      <w:r w:rsidRPr="00D13827">
        <w:rPr>
          <w:sz w:val="28"/>
          <w:szCs w:val="28"/>
        </w:rPr>
        <w:t> освоения содержания программы по учебному предмету «Труд (технология)» является </w:t>
      </w:r>
      <w:r w:rsidRPr="00D13827">
        <w:rPr>
          <w:rStyle w:val="a4"/>
          <w:sz w:val="28"/>
          <w:szCs w:val="28"/>
        </w:rPr>
        <w:t>формирование технологической грамотности</w:t>
      </w:r>
      <w:r w:rsidRPr="00D13827">
        <w:rPr>
          <w:sz w:val="28"/>
          <w:szCs w:val="28"/>
        </w:rPr>
        <w:t>, глобальных компетенций, творческого мышления.</w:t>
      </w:r>
    </w:p>
    <w:p w:rsidR="00BD216A" w:rsidRPr="00D13827" w:rsidRDefault="00BD216A" w:rsidP="00BD216A">
      <w:pPr>
        <w:pStyle w:val="a3"/>
        <w:spacing w:before="0" w:beforeAutospacing="0" w:after="0" w:afterAutospacing="0" w:line="0" w:lineRule="auto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​</w:t>
      </w:r>
      <w:r w:rsidRPr="00D13827">
        <w:rPr>
          <w:sz w:val="28"/>
          <w:szCs w:val="28"/>
        </w:rPr>
        <w:br/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rStyle w:val="a4"/>
          <w:sz w:val="28"/>
          <w:szCs w:val="28"/>
        </w:rPr>
        <w:t>Задачами учебного предмета «Труд (технология)» являются</w:t>
      </w:r>
      <w:r w:rsidRPr="00D13827">
        <w:rPr>
          <w:sz w:val="28"/>
          <w:szCs w:val="28"/>
        </w:rPr>
        <w:t>: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подготовка личности к трудовой, преобразовательной деятельности, в том числе на мотивационном уровне – формирование потребности и уважительного отношения к труду, социально ориентированной деятельности;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овладение знаниями, умениями и опытом деятельности в предметной области «Технология»;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 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формирование у обучающихся навыка использования в трудовой деятельности цифровых инструментов и программных сервисов, когнитивных инструментов и технологий;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D216A" w:rsidRPr="00D13827" w:rsidRDefault="00BD216A" w:rsidP="00BD216A">
      <w:pPr>
        <w:pStyle w:val="a3"/>
        <w:spacing w:before="0" w:beforeAutospacing="0" w:after="0" w:afterAutospacing="0" w:line="0" w:lineRule="auto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 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13827">
        <w:rPr>
          <w:sz w:val="28"/>
          <w:szCs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</w:t>
      </w:r>
      <w:r w:rsidRPr="00D13827">
        <w:rPr>
          <w:sz w:val="28"/>
          <w:szCs w:val="28"/>
        </w:rPr>
        <w:lastRenderedPageBreak/>
        <w:t>развитии компетенций, позволяющих обучающимся осваивать новые виды</w:t>
      </w:r>
      <w:proofErr w:type="gramEnd"/>
      <w:r w:rsidRPr="00D13827">
        <w:rPr>
          <w:sz w:val="28"/>
          <w:szCs w:val="28"/>
        </w:rPr>
        <w:t xml:space="preserve"> труда и сферы профессиональной деятельности.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BD216A" w:rsidRPr="00D13827" w:rsidRDefault="00BD216A" w:rsidP="00BD216A">
      <w:pPr>
        <w:pStyle w:val="a3"/>
        <w:spacing w:before="0" w:beforeAutospacing="0" w:after="0" w:afterAutospacing="0" w:line="0" w:lineRule="auto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​</w:t>
      </w:r>
      <w:r w:rsidRPr="00D13827">
        <w:rPr>
          <w:sz w:val="28"/>
          <w:szCs w:val="28"/>
        </w:rPr>
        <w:br/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Программа по предмету «Труд (технология)» построена по модульному принципу.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D216A" w:rsidRPr="00D13827" w:rsidRDefault="00BD216A" w:rsidP="00BD216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3827">
        <w:rPr>
          <w:sz w:val="28"/>
          <w:szCs w:val="28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учащегося с ЗПР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разработана с целью освоения содержания учебного предмета, предназначена для учащихся с ОВЗ. Для таких детей характерны низкая работоспособность и повышенная утомляемость, неорганизованность и склонность к нарушениям дисциплины (вследствие повышенной импульсивности и </w:t>
      </w:r>
      <w:proofErr w:type="spellStart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ослабленная память, низкий образовательный уровень.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Коррекция отдельных сторон психической деятельности: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  <w:proofErr w:type="gramEnd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 Развитие основных мыслительных операций: развитие умения сравнивать, анализировать; развитие умения выделять сходство и различие понятий; умение планировать деятельность.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Коррекция нарушений в развитии эмоционально-личностной сферы: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Коррекция – развитие речи: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фонематического восприятия; коррекция нарушений устной и письменной речи; коррекция монологической речи; коррекция диалогической речи.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Коррекция индивидуальных пробелов в знаниях: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учащиеся овладевают основными видами мышления: мыслительными операциями. Следует исключить малоупотребительную лексику, расширять словарный запас на основе инновационных слов. С целью тренировки и лучшего запоминания следует использовать разнообразные игры и большое количество иллюстративного материала. Материал для учащихся следует подбирать, учитывая степень сложности их понимания с точки зрения изученного материала или содержащие единичные незнакомые темы, о сути которых можно догадаться по сходству с подобными темами, по контексту или раскрыть их значение с помощью ранее изученного материала. При обучении необходимо использовать доступные для понимания обиходные ситуации, представляемые для учащихся практическую значимость. Обучение монологической речи следует осуществлять на знаковом материале с использованием </w:t>
      </w:r>
      <w:proofErr w:type="spellStart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логикосмысловых</w:t>
      </w:r>
      <w:proofErr w:type="spellEnd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схем.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Виды коррекционной работы с </w:t>
      </w:r>
      <w:proofErr w:type="gramStart"/>
      <w:r w:rsidRPr="00D13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обучающимися</w:t>
      </w:r>
      <w:proofErr w:type="gramEnd"/>
      <w:r w:rsidRPr="00D13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ОВЗ: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Психокоррекция</w:t>
      </w:r>
      <w:proofErr w:type="spellEnd"/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через беседы, поощрения за хорошие результаты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зрительного восприятия через работу по образцу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внимания через работу с таблицами, схемами, алгоритмами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речи через комментирование действий и правил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долговременной памяти через воспоминания, пояснения.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мышления через проведения операции анализа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умений сопоставлять и делать выводы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умений в установлении причинно-следственных связей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индивидуальных пробелов в знаниях через индивидуальную работу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волевых усилий при выполнении задания </w:t>
      </w:r>
    </w:p>
    <w:p w:rsidR="00D17669" w:rsidRPr="00D13827" w:rsidRDefault="00D17669" w:rsidP="00D17669">
      <w:pPr>
        <w:tabs>
          <w:tab w:val="left" w:pos="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памяти через неоднократное повторение </w:t>
      </w:r>
    </w:p>
    <w:p w:rsidR="00636B5E" w:rsidRPr="00D13827" w:rsidRDefault="00636B5E" w:rsidP="00636B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E19" w:rsidRPr="00D13827" w:rsidRDefault="00636B5E" w:rsidP="00636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827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BD216A" w:rsidRPr="00D13827" w:rsidRDefault="00BD216A" w:rsidP="00BD216A">
      <w:pPr>
        <w:rPr>
          <w:rFonts w:ascii="Times New Roman" w:hAnsi="Times New Roman" w:cs="Times New Roman"/>
          <w:sz w:val="28"/>
          <w:szCs w:val="28"/>
        </w:rPr>
      </w:pPr>
      <w:r w:rsidRPr="00D13827">
        <w:rPr>
          <w:rFonts w:ascii="Times New Roman" w:hAnsi="Times New Roman" w:cs="Times New Roman"/>
          <w:sz w:val="28"/>
          <w:szCs w:val="28"/>
        </w:rPr>
        <w:t>Общее число часов, отведенное на изучение учебного предмета "Труд (технология)</w:t>
      </w:r>
      <w:r w:rsidR="00636B5E" w:rsidRPr="00D13827">
        <w:rPr>
          <w:rFonts w:ascii="Times New Roman" w:hAnsi="Times New Roman" w:cs="Times New Roman"/>
          <w:sz w:val="28"/>
          <w:szCs w:val="28"/>
        </w:rPr>
        <w:t xml:space="preserve">  </w:t>
      </w:r>
      <w:r w:rsidRPr="00D13827">
        <w:rPr>
          <w:rFonts w:ascii="Times New Roman" w:hAnsi="Times New Roman" w:cs="Times New Roman"/>
          <w:sz w:val="28"/>
          <w:szCs w:val="28"/>
        </w:rPr>
        <w:t>в 8 классе – 34 часа (1 час в неделю),</w:t>
      </w:r>
      <w:r w:rsidR="00636B5E" w:rsidRPr="00D13827">
        <w:rPr>
          <w:rFonts w:ascii="Times New Roman" w:hAnsi="Times New Roman" w:cs="Times New Roman"/>
          <w:sz w:val="28"/>
          <w:szCs w:val="28"/>
        </w:rPr>
        <w:t xml:space="preserve"> 34 учебные недели</w:t>
      </w:r>
      <w:r w:rsidRPr="00D13827">
        <w:rPr>
          <w:rFonts w:ascii="Times New Roman" w:hAnsi="Times New Roman" w:cs="Times New Roman"/>
          <w:sz w:val="28"/>
          <w:szCs w:val="28"/>
        </w:rPr>
        <w:t>. </w:t>
      </w:r>
    </w:p>
    <w:p w:rsidR="00BD216A" w:rsidRPr="00D13827" w:rsidRDefault="00BD216A">
      <w:pPr>
        <w:rPr>
          <w:rFonts w:ascii="Times New Roman" w:hAnsi="Times New Roman" w:cs="Times New Roman"/>
          <w:sz w:val="28"/>
          <w:szCs w:val="28"/>
        </w:rPr>
      </w:pPr>
    </w:p>
    <w:sectPr w:rsidR="00BD216A" w:rsidRPr="00D1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EA"/>
    <w:rsid w:val="001A2314"/>
    <w:rsid w:val="00264BC3"/>
    <w:rsid w:val="003A45EA"/>
    <w:rsid w:val="00636B5E"/>
    <w:rsid w:val="00BD216A"/>
    <w:rsid w:val="00D13827"/>
    <w:rsid w:val="00D1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16A"/>
    <w:rPr>
      <w:b/>
      <w:bCs/>
    </w:rPr>
  </w:style>
  <w:style w:type="character" w:customStyle="1" w:styleId="placeholder-mask">
    <w:name w:val="placeholder-mask"/>
    <w:basedOn w:val="a0"/>
    <w:rsid w:val="00BD216A"/>
  </w:style>
  <w:style w:type="paragraph" w:styleId="a5">
    <w:name w:val="No Spacing"/>
    <w:link w:val="a6"/>
    <w:qFormat/>
    <w:rsid w:val="00D176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D1766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16A"/>
    <w:rPr>
      <w:b/>
      <w:bCs/>
    </w:rPr>
  </w:style>
  <w:style w:type="character" w:customStyle="1" w:styleId="placeholder-mask">
    <w:name w:val="placeholder-mask"/>
    <w:basedOn w:val="a0"/>
    <w:rsid w:val="00BD216A"/>
  </w:style>
  <w:style w:type="paragraph" w:styleId="a5">
    <w:name w:val="No Spacing"/>
    <w:link w:val="a6"/>
    <w:qFormat/>
    <w:rsid w:val="00D176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D176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УМНИК</dc:creator>
  <cp:keywords/>
  <dc:description/>
  <cp:lastModifiedBy>1</cp:lastModifiedBy>
  <cp:revision>6</cp:revision>
  <dcterms:created xsi:type="dcterms:W3CDTF">2024-10-04T06:53:00Z</dcterms:created>
  <dcterms:modified xsi:type="dcterms:W3CDTF">2024-10-04T11:06:00Z</dcterms:modified>
</cp:coreProperties>
</file>